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14:paraId="1544CC7B" w14:textId="77777777" w:rsidR="002666F7" w:rsidRPr="006E7F53" w:rsidRDefault="002666F7" w:rsidP="002666F7">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14:paraId="0B877FA3" w14:textId="088E4E0A"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This text of the notice</w:t>
      </w:r>
      <w:r w:rsidR="00831818" w:rsidRPr="006E7F53">
        <w:rPr>
          <w:rFonts w:ascii="GHEA Grapalat" w:hAnsi="GHEA Grapalat"/>
          <w:i w:val="0"/>
          <w:sz w:val="24"/>
          <w:szCs w:val="24"/>
        </w:rPr>
        <w:t xml:space="preserve"> is approved by decision of the</w:t>
      </w:r>
      <w:r w:rsidRPr="006E7F53">
        <w:rPr>
          <w:rFonts w:ascii="GHEA Grapalat" w:hAnsi="GHEA Grapalat"/>
          <w:i w:val="0"/>
          <w:sz w:val="24"/>
          <w:szCs w:val="24"/>
        </w:rPr>
        <w:t xml:space="preserve"> </w:t>
      </w:r>
      <w:bookmarkStart w:id="0" w:name="_Hlk206515892"/>
      <w:r w:rsidR="002666F7" w:rsidRPr="006E7F53">
        <w:rPr>
          <w:rFonts w:ascii="GHEA Grapalat" w:hAnsi="GHEA Grapalat"/>
          <w:i w:val="0"/>
          <w:sz w:val="24"/>
          <w:szCs w:val="24"/>
        </w:rPr>
        <w:t>price quotation tender</w:t>
      </w:r>
      <w:bookmarkEnd w:id="0"/>
      <w:r w:rsidR="002666F7" w:rsidRPr="006E7F53">
        <w:rPr>
          <w:rFonts w:ascii="GHEA Grapalat" w:hAnsi="GHEA Grapalat"/>
          <w:i w:val="0"/>
          <w:sz w:val="24"/>
          <w:szCs w:val="24"/>
        </w:rPr>
        <w:t xml:space="preserve"> </w:t>
      </w:r>
      <w:r w:rsidRPr="006E7F53">
        <w:rPr>
          <w:rFonts w:ascii="GHEA Grapalat" w:hAnsi="GHEA Grapalat"/>
          <w:i w:val="0"/>
          <w:sz w:val="24"/>
          <w:szCs w:val="24"/>
        </w:rPr>
        <w:t>Commission "</w:t>
      </w:r>
      <w:r w:rsidR="006E0492" w:rsidRPr="006E7F53">
        <w:rPr>
          <w:rFonts w:ascii="GHEA Grapalat" w:hAnsi="GHEA Grapalat"/>
          <w:i w:val="0"/>
          <w:sz w:val="24"/>
          <w:szCs w:val="24"/>
        </w:rPr>
        <w:t>1</w:t>
      </w:r>
      <w:r w:rsidRPr="006E7F53">
        <w:rPr>
          <w:rFonts w:ascii="GHEA Grapalat" w:hAnsi="GHEA Grapalat"/>
          <w:i w:val="0"/>
          <w:sz w:val="24"/>
          <w:szCs w:val="24"/>
        </w:rPr>
        <w:t>" of "</w:t>
      </w:r>
      <w:r w:rsidR="00F640CD" w:rsidRPr="00F640CD">
        <w:rPr>
          <w:rFonts w:ascii="GHEA Grapalat" w:hAnsi="GHEA Grapalat"/>
          <w:i w:val="0"/>
          <w:sz w:val="24"/>
          <w:szCs w:val="24"/>
          <w:highlight w:val="yellow"/>
          <w:lang w:val="en-US"/>
        </w:rPr>
        <w:t>2</w:t>
      </w:r>
      <w:r w:rsidR="005D4CF2">
        <w:rPr>
          <w:rFonts w:ascii="GHEA Grapalat" w:hAnsi="GHEA Grapalat"/>
          <w:i w:val="0"/>
          <w:sz w:val="24"/>
          <w:szCs w:val="24"/>
          <w:highlight w:val="yellow"/>
          <w:lang w:val="en-US"/>
        </w:rPr>
        <w:t>2</w:t>
      </w:r>
      <w:r w:rsidR="00683E14" w:rsidRPr="002B3133">
        <w:rPr>
          <w:rFonts w:ascii="GHEA Grapalat" w:hAnsi="GHEA Grapalat"/>
          <w:i w:val="0"/>
          <w:sz w:val="24"/>
          <w:szCs w:val="24"/>
          <w:highlight w:val="yellow"/>
        </w:rPr>
        <w:t>"</w:t>
      </w:r>
      <w:r w:rsidR="00721408" w:rsidRPr="002B3133">
        <w:rPr>
          <w:rFonts w:ascii="GHEA Grapalat" w:hAnsi="GHEA Grapalat"/>
          <w:i w:val="0"/>
          <w:sz w:val="24"/>
          <w:szCs w:val="24"/>
          <w:highlight w:val="yellow"/>
        </w:rPr>
        <w:t xml:space="preserve"> </w:t>
      </w:r>
      <w:r w:rsidR="000A3A43">
        <w:rPr>
          <w:rFonts w:ascii="GHEA Grapalat" w:hAnsi="GHEA Grapalat"/>
          <w:i w:val="0"/>
          <w:sz w:val="24"/>
          <w:szCs w:val="24"/>
          <w:highlight w:val="yellow"/>
        </w:rPr>
        <w:t>0</w:t>
      </w:r>
      <w:r w:rsidR="00F640CD" w:rsidRPr="00F640CD">
        <w:rPr>
          <w:rFonts w:ascii="GHEA Grapalat" w:hAnsi="GHEA Grapalat"/>
          <w:i w:val="0"/>
          <w:sz w:val="24"/>
          <w:szCs w:val="24"/>
          <w:highlight w:val="yellow"/>
          <w:lang w:val="en-US"/>
        </w:rPr>
        <w:t>7</w:t>
      </w:r>
      <w:r w:rsidRPr="002B3133">
        <w:rPr>
          <w:rFonts w:ascii="GHEA Grapalat" w:hAnsi="GHEA Grapalat"/>
          <w:i w:val="0"/>
          <w:sz w:val="24"/>
          <w:szCs w:val="24"/>
          <w:highlight w:val="yellow"/>
        </w:rPr>
        <w:t>" 202</w:t>
      </w:r>
      <w:r w:rsidR="009D482C" w:rsidRPr="002B3133">
        <w:rPr>
          <w:rFonts w:ascii="GHEA Grapalat" w:hAnsi="GHEA Grapalat"/>
          <w:i w:val="0"/>
          <w:sz w:val="24"/>
          <w:szCs w:val="24"/>
          <w:highlight w:val="yellow"/>
        </w:rPr>
        <w:t>5</w:t>
      </w:r>
      <w:r w:rsidRPr="006E7F53">
        <w:rPr>
          <w:rFonts w:ascii="GHEA Grapalat" w:hAnsi="GHEA Grapalat"/>
          <w:i w:val="0"/>
          <w:sz w:val="24"/>
          <w:szCs w:val="24"/>
        </w:rPr>
        <w:t xml:space="preserve"> and is published pursuant to Article 27 of the Law of the Republic of Armenia "On procurement"</w:t>
      </w:r>
    </w:p>
    <w:p w14:paraId="6838342E" w14:textId="73A2A988" w:rsidR="00AE4EFD" w:rsidRPr="006E7F53" w:rsidRDefault="00AE4EFD" w:rsidP="00AE4EFD">
      <w:pPr>
        <w:pStyle w:val="BodyTextIndent"/>
        <w:spacing w:after="160"/>
        <w:jc w:val="center"/>
        <w:rPr>
          <w:rFonts w:ascii="GHEA Grapalat" w:hAnsi="GHEA Grapalat"/>
          <w:b/>
          <w:i w:val="0"/>
          <w:sz w:val="24"/>
          <w:szCs w:val="24"/>
          <w:lang w:val="en-US"/>
        </w:rPr>
      </w:pPr>
      <w:r w:rsidRPr="006E7F53">
        <w:rPr>
          <w:rFonts w:ascii="GHEA Grapalat" w:hAnsi="GHEA Grapalat"/>
          <w:i w:val="0"/>
          <w:sz w:val="24"/>
          <w:szCs w:val="24"/>
        </w:rPr>
        <w:t xml:space="preserve">Code of the </w:t>
      </w:r>
      <w:r w:rsidR="002666F7" w:rsidRPr="006E7F53">
        <w:rPr>
          <w:rFonts w:ascii="GHEA Grapalat" w:hAnsi="GHEA Grapalat"/>
          <w:i w:val="0"/>
          <w:sz w:val="24"/>
          <w:szCs w:val="24"/>
        </w:rPr>
        <w:t xml:space="preserve">price quotation tender </w:t>
      </w:r>
      <w:r w:rsidR="00F640CD">
        <w:rPr>
          <w:rFonts w:ascii="GHEA Grapalat" w:hAnsi="GHEA Grapalat"/>
          <w:b/>
          <w:i w:val="0"/>
          <w:sz w:val="24"/>
          <w:szCs w:val="24"/>
        </w:rPr>
        <w:t>ԵՔ-ԳՀԽԾՁԲ-26/119</w:t>
      </w:r>
    </w:p>
    <w:p w14:paraId="7F1AC07A" w14:textId="693458F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contracting authority Yerevan municipality, located at the following address: 1 Argishti Str, Yerevan, RA, gives notice for an </w:t>
      </w:r>
      <w:r w:rsidR="002666F7" w:rsidRPr="006E7F53">
        <w:rPr>
          <w:rFonts w:ascii="GHEA Grapalat" w:hAnsi="GHEA Grapalat"/>
          <w:i w:val="0"/>
          <w:sz w:val="24"/>
          <w:szCs w:val="24"/>
        </w:rPr>
        <w:t xml:space="preserve">price quotation tender </w:t>
      </w:r>
      <w:r w:rsidRPr="006E7F53">
        <w:rPr>
          <w:rFonts w:ascii="GHEA Grapalat" w:hAnsi="GHEA Grapalat"/>
          <w:i w:val="0"/>
          <w:sz w:val="24"/>
          <w:szCs w:val="24"/>
        </w:rPr>
        <w:t xml:space="preserve">which shall be carried out in one stage,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(website </w:t>
      </w:r>
      <w:r w:rsidRPr="006E7F53">
        <w:rPr>
          <w:rFonts w:ascii="GHEA Grapalat" w:hAnsi="GHEA Grapalat"/>
          <w:i w:val="0"/>
          <w:sz w:val="24"/>
          <w:szCs w:val="24"/>
          <w:u w:val="single"/>
        </w:rPr>
        <w:t>www.armeps.am</w:t>
      </w:r>
      <w:r w:rsidRPr="006E7F53">
        <w:rPr>
          <w:rFonts w:ascii="GHEA Grapalat" w:hAnsi="GHEA Grapalat"/>
          <w:i w:val="0"/>
          <w:sz w:val="24"/>
          <w:szCs w:val="24"/>
        </w:rPr>
        <w:t>) system of electronic procurement.</w:t>
      </w:r>
    </w:p>
    <w:p w14:paraId="4056FC16" w14:textId="05C0A7A7" w:rsidR="00AE4EFD" w:rsidRPr="006E7F53" w:rsidRDefault="00F640CD" w:rsidP="00AE4EFD">
      <w:pPr>
        <w:pStyle w:val="BodyTextIndent"/>
        <w:ind w:firstLine="708"/>
        <w:rPr>
          <w:rFonts w:ascii="GHEA Grapalat" w:hAnsi="GHEA Grapalat"/>
          <w:i w:val="0"/>
          <w:sz w:val="24"/>
          <w:szCs w:val="24"/>
        </w:rPr>
      </w:pPr>
      <w:r w:rsidRPr="00F640CD">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the repair and maintenance of asphalt pavement on streets and inter-city territories of the Avan administrative district of Yerevan</w:t>
      </w:r>
      <w:r w:rsidR="00E24496" w:rsidRPr="00F640CD">
        <w:rPr>
          <w:rFonts w:ascii="GHEA Grapalat" w:hAnsi="GHEA Grapalat"/>
          <w:i w:val="0"/>
          <w:sz w:val="24"/>
          <w:szCs w:val="24"/>
          <w:lang w:val="en-US"/>
        </w:rPr>
        <w:t>.</w:t>
      </w:r>
      <w:r w:rsidR="00E24496" w:rsidRPr="00F640CD">
        <w:rPr>
          <w:rFonts w:ascii="GHEA Grapalat" w:hAnsi="GHEA Grapalat"/>
          <w:sz w:val="24"/>
          <w:szCs w:val="24"/>
          <w:lang w:val="en-US"/>
        </w:rPr>
        <w:t xml:space="preserve"> </w:t>
      </w:r>
      <w:r w:rsidR="00AE4EFD" w:rsidRPr="006E7F53">
        <w:rPr>
          <w:rFonts w:ascii="GHEA Grapalat" w:hAnsi="GHEA Grapalat"/>
          <w:i w:val="0"/>
          <w:sz w:val="24"/>
          <w:szCs w:val="24"/>
        </w:rPr>
        <w:t xml:space="preserve">(hereinafter referred to as "the contract").                       </w:t>
      </w:r>
    </w:p>
    <w:p w14:paraId="6411A3E5"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E7F53" w:rsidRDefault="00AE4EFD" w:rsidP="00AE4EFD">
      <w:pPr>
        <w:spacing w:after="160" w:line="360" w:lineRule="auto"/>
        <w:ind w:firstLine="708"/>
        <w:jc w:val="both"/>
        <w:rPr>
          <w:rFonts w:ascii="GHEA Grapalat" w:hAnsi="GHEA Grapalat"/>
        </w:rPr>
      </w:pPr>
      <w:r w:rsidRPr="006E7F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E7F53" w:rsidRDefault="00721408" w:rsidP="00721408">
      <w:pPr>
        <w:pStyle w:val="BodyTextIndent"/>
        <w:rPr>
          <w:rFonts w:ascii="GHEA Grapalat" w:hAnsi="GHEA Grapalat"/>
          <w:i w:val="0"/>
          <w:sz w:val="24"/>
          <w:szCs w:val="24"/>
        </w:rPr>
      </w:pPr>
      <w:r w:rsidRPr="006E7F5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E7F53">
        <w:rPr>
          <w:rFonts w:ascii="Courier New" w:hAnsi="Courier New" w:cs="Courier New"/>
          <w:i w:val="0"/>
          <w:sz w:val="24"/>
          <w:szCs w:val="24"/>
        </w:rPr>
        <w:t> </w:t>
      </w:r>
      <w:r w:rsidRPr="006E7F53">
        <w:rPr>
          <w:rFonts w:ascii="GHEA Grapalat" w:hAnsi="GHEA Grapalat"/>
          <w:i w:val="0"/>
          <w:sz w:val="24"/>
          <w:szCs w:val="24"/>
        </w:rPr>
        <w:t xml:space="preserve">working day following the date of receipt of the application. </w:t>
      </w:r>
    </w:p>
    <w:p w14:paraId="3D96B5F6" w14:textId="30D9C99C"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lastRenderedPageBreak/>
        <w:t xml:space="preserve">The bids for the tender must be submitted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t>
      </w:r>
      <w:r w:rsidRPr="006E7F53">
        <w:rPr>
          <w:rFonts w:ascii="GHEA Grapalat" w:hAnsi="GHEA Grapalat"/>
          <w:i w:val="0"/>
          <w:sz w:val="24"/>
          <w:szCs w:val="24"/>
          <w:u w:val="single"/>
        </w:rPr>
        <w:t>www.armeps.am</w:t>
      </w:r>
      <w:r w:rsidRPr="006E7F53">
        <w:rPr>
          <w:rFonts w:ascii="GHEA Grapalat" w:hAnsi="GHEA Grapalat"/>
          <w:i w:val="0"/>
          <w:sz w:val="24"/>
          <w:szCs w:val="24"/>
        </w:rPr>
        <w:t xml:space="preserve">) system of electronic procurement, by </w:t>
      </w:r>
      <w:r w:rsidR="00633755" w:rsidRPr="006E7F53">
        <w:rPr>
          <w:rFonts w:ascii="GHEA Grapalat" w:hAnsi="GHEA Grapalat"/>
          <w:b/>
          <w:i w:val="0"/>
          <w:spacing w:val="1"/>
          <w:sz w:val="24"/>
          <w:szCs w:val="24"/>
        </w:rPr>
        <w:t>0</w:t>
      </w:r>
      <w:r w:rsidR="00F640CD" w:rsidRPr="00F640CD">
        <w:rPr>
          <w:rFonts w:ascii="GHEA Grapalat" w:hAnsi="GHEA Grapalat"/>
          <w:b/>
          <w:i w:val="0"/>
          <w:spacing w:val="1"/>
          <w:sz w:val="24"/>
          <w:szCs w:val="24"/>
          <w:lang w:val="en-US"/>
        </w:rPr>
        <w:t>9</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034BE2" w:rsidRPr="006E7F53">
        <w:rPr>
          <w:rFonts w:ascii="GHEA Grapalat" w:hAnsi="GHEA Grapalat"/>
          <w:b/>
          <w:i w:val="0"/>
          <w:spacing w:val="1"/>
          <w:sz w:val="24"/>
          <w:szCs w:val="24"/>
        </w:rPr>
        <w:t xml:space="preserve"> </w:t>
      </w:r>
      <w:r w:rsidR="005D4CF2">
        <w:rPr>
          <w:rFonts w:ascii="GHEA Grapalat" w:hAnsi="GHEA Grapalat"/>
          <w:b/>
          <w:i w:val="0"/>
          <w:spacing w:val="1"/>
          <w:sz w:val="24"/>
          <w:szCs w:val="24"/>
        </w:rPr>
        <w:t>0</w:t>
      </w:r>
      <w:r w:rsidR="00F640CD" w:rsidRPr="00F640CD">
        <w:rPr>
          <w:rFonts w:ascii="GHEA Grapalat" w:hAnsi="GHEA Grapalat"/>
          <w:b/>
          <w:i w:val="0"/>
          <w:spacing w:val="1"/>
          <w:sz w:val="24"/>
          <w:szCs w:val="24"/>
          <w:lang w:val="en-US"/>
        </w:rPr>
        <w:t>3</w:t>
      </w:r>
      <w:r w:rsidR="0086343E">
        <w:rPr>
          <w:rFonts w:ascii="GHEA Grapalat" w:hAnsi="GHEA Grapalat"/>
          <w:b/>
          <w:i w:val="0"/>
          <w:spacing w:val="1"/>
          <w:sz w:val="24"/>
          <w:szCs w:val="24"/>
        </w:rPr>
        <w:t>.0</w:t>
      </w:r>
      <w:r w:rsidR="005D4CF2">
        <w:rPr>
          <w:rFonts w:ascii="GHEA Grapalat" w:hAnsi="GHEA Grapalat"/>
          <w:b/>
          <w:i w:val="0"/>
          <w:spacing w:val="1"/>
          <w:sz w:val="24"/>
          <w:szCs w:val="24"/>
          <w:lang w:val="en-US"/>
        </w:rPr>
        <w:t>8</w:t>
      </w:r>
      <w:r w:rsidR="0086343E">
        <w:rPr>
          <w:rFonts w:ascii="GHEA Grapalat" w:hAnsi="GHEA Grapalat"/>
          <w:b/>
          <w:i w:val="0"/>
          <w:spacing w:val="1"/>
          <w:sz w:val="24"/>
          <w:szCs w:val="24"/>
        </w:rPr>
        <w:t>.2026</w:t>
      </w:r>
      <w:r w:rsidRPr="006E7F53">
        <w:rPr>
          <w:rFonts w:ascii="GHEA Grapalat" w:hAnsi="GHEA Grapalat"/>
          <w:b/>
          <w:i w:val="0"/>
          <w:spacing w:val="1"/>
          <w:sz w:val="24"/>
          <w:szCs w:val="24"/>
        </w:rPr>
        <w:t xml:space="preserve">. </w:t>
      </w:r>
      <w:r w:rsidRPr="006E7F53">
        <w:rPr>
          <w:rFonts w:ascii="GHEA Grapalat" w:hAnsi="GHEA Grapalat"/>
          <w:i w:val="0"/>
          <w:sz w:val="24"/>
          <w:szCs w:val="24"/>
        </w:rPr>
        <w:t xml:space="preserve">The bids may, in addition to Armenian, also be submitted in English or Russian. </w:t>
      </w:r>
    </w:p>
    <w:p w14:paraId="59CF6699" w14:textId="7062429F"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bid opening will take place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system of electronic procurement, at </w:t>
      </w:r>
      <w:r w:rsidR="00633755" w:rsidRPr="006E7F53">
        <w:rPr>
          <w:rFonts w:ascii="GHEA Grapalat" w:hAnsi="GHEA Grapalat"/>
          <w:b/>
          <w:i w:val="0"/>
          <w:spacing w:val="1"/>
          <w:sz w:val="24"/>
          <w:szCs w:val="24"/>
        </w:rPr>
        <w:t>0</w:t>
      </w:r>
      <w:r w:rsidR="00F640CD" w:rsidRPr="00F640CD">
        <w:rPr>
          <w:rFonts w:ascii="GHEA Grapalat" w:hAnsi="GHEA Grapalat"/>
          <w:b/>
          <w:i w:val="0"/>
          <w:spacing w:val="1"/>
          <w:sz w:val="24"/>
          <w:szCs w:val="24"/>
          <w:lang w:val="en-US"/>
        </w:rPr>
        <w:t>9</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w:t>
      </w:r>
      <w:r w:rsidR="008156DC" w:rsidRPr="006E7F53">
        <w:rPr>
          <w:rFonts w:ascii="GHEA Grapalat" w:hAnsi="GHEA Grapalat"/>
          <w:b/>
          <w:i w:val="0"/>
          <w:spacing w:val="1"/>
          <w:sz w:val="24"/>
          <w:szCs w:val="24"/>
        </w:rPr>
        <w:t>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890FDA">
        <w:rPr>
          <w:rFonts w:ascii="GHEA Grapalat" w:hAnsi="GHEA Grapalat"/>
          <w:b/>
          <w:i w:val="0"/>
          <w:spacing w:val="1"/>
          <w:sz w:val="24"/>
          <w:szCs w:val="24"/>
        </w:rPr>
        <w:t xml:space="preserve"> </w:t>
      </w:r>
      <w:r w:rsidR="005D4CF2">
        <w:rPr>
          <w:rFonts w:ascii="GHEA Grapalat" w:hAnsi="GHEA Grapalat"/>
          <w:b/>
          <w:i w:val="0"/>
          <w:spacing w:val="1"/>
          <w:sz w:val="24"/>
          <w:szCs w:val="24"/>
        </w:rPr>
        <w:t>0</w:t>
      </w:r>
      <w:r w:rsidR="00F640CD" w:rsidRPr="00F640CD">
        <w:rPr>
          <w:rFonts w:ascii="GHEA Grapalat" w:hAnsi="GHEA Grapalat"/>
          <w:b/>
          <w:i w:val="0"/>
          <w:spacing w:val="1"/>
          <w:sz w:val="24"/>
          <w:szCs w:val="24"/>
          <w:lang w:val="en-US"/>
        </w:rPr>
        <w:t>3</w:t>
      </w:r>
      <w:r w:rsidR="0086343E">
        <w:rPr>
          <w:rFonts w:ascii="GHEA Grapalat" w:hAnsi="GHEA Grapalat"/>
          <w:b/>
          <w:i w:val="0"/>
          <w:spacing w:val="1"/>
          <w:sz w:val="24"/>
          <w:szCs w:val="24"/>
        </w:rPr>
        <w:t>.0</w:t>
      </w:r>
      <w:r w:rsidR="005D4CF2">
        <w:rPr>
          <w:rFonts w:ascii="GHEA Grapalat" w:hAnsi="GHEA Grapalat"/>
          <w:b/>
          <w:i w:val="0"/>
          <w:spacing w:val="1"/>
          <w:sz w:val="24"/>
          <w:szCs w:val="24"/>
          <w:lang w:val="en-US"/>
        </w:rPr>
        <w:t>8</w:t>
      </w:r>
      <w:r w:rsidR="0086343E">
        <w:rPr>
          <w:rFonts w:ascii="GHEA Grapalat" w:hAnsi="GHEA Grapalat"/>
          <w:b/>
          <w:i w:val="0"/>
          <w:spacing w:val="1"/>
          <w:sz w:val="24"/>
          <w:szCs w:val="24"/>
        </w:rPr>
        <w:t>.2026</w:t>
      </w:r>
      <w:r w:rsidRPr="006E7F53">
        <w:rPr>
          <w:rFonts w:ascii="GHEA Grapalat" w:hAnsi="GHEA Grapalat"/>
          <w:b/>
          <w:i w:val="0"/>
          <w:spacing w:val="1"/>
          <w:sz w:val="24"/>
          <w:szCs w:val="24"/>
        </w:rPr>
        <w:t>.</w:t>
      </w:r>
    </w:p>
    <w:p w14:paraId="049FD952"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 xml:space="preserve">For receiving additional information concerning this notice, you may apply to </w:t>
      </w:r>
      <w:r w:rsidRPr="006E7F53">
        <w:rPr>
          <w:rFonts w:ascii="GHEA Grapalat" w:hAnsi="GHEA Grapalat"/>
          <w:i w:val="0"/>
          <w:sz w:val="24"/>
          <w:szCs w:val="24"/>
        </w:rPr>
        <w:br/>
      </w:r>
      <w:r w:rsidR="006B1F29" w:rsidRPr="006E7F53">
        <w:rPr>
          <w:rFonts w:ascii="GHEA Grapalat" w:hAnsi="GHEA Grapalat"/>
          <w:i w:val="0"/>
          <w:sz w:val="24"/>
          <w:szCs w:val="24"/>
        </w:rPr>
        <w:t xml:space="preserve">Edita Simonyan </w:t>
      </w:r>
      <w:r w:rsidRPr="006E7F53">
        <w:rPr>
          <w:rFonts w:ascii="GHEA Grapalat" w:hAnsi="GHEA Grapalat"/>
          <w:i w:val="0"/>
          <w:sz w:val="24"/>
          <w:szCs w:val="24"/>
        </w:rPr>
        <w:t>Secretary of the Evaluation Commission.</w:t>
      </w:r>
    </w:p>
    <w:p w14:paraId="35C55CFC" w14:textId="77777777" w:rsidR="00AE4EFD" w:rsidRPr="006E7F53" w:rsidRDefault="00AE4EFD" w:rsidP="00AE4EFD">
      <w:pPr>
        <w:pStyle w:val="BodyTextIndent"/>
        <w:ind w:firstLine="0"/>
        <w:rPr>
          <w:rFonts w:ascii="GHEA Grapalat" w:hAnsi="GHEA Grapalat"/>
          <w:i w:val="0"/>
          <w:sz w:val="24"/>
          <w:szCs w:val="24"/>
        </w:rPr>
      </w:pPr>
    </w:p>
    <w:p w14:paraId="6F8D1140" w14:textId="28C64257"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Telephone </w:t>
      </w:r>
      <w:r w:rsidR="00034BE2" w:rsidRPr="006E7F53">
        <w:rPr>
          <w:rFonts w:ascii="GHEA Grapalat" w:hAnsi="GHEA Grapalat"/>
          <w:i w:val="0"/>
          <w:sz w:val="24"/>
          <w:szCs w:val="24"/>
        </w:rPr>
        <w:t>011514</w:t>
      </w:r>
      <w:r w:rsidR="009D482C" w:rsidRPr="006E7F53">
        <w:rPr>
          <w:rFonts w:ascii="GHEA Grapalat" w:hAnsi="GHEA Grapalat"/>
          <w:i w:val="0"/>
          <w:sz w:val="24"/>
          <w:szCs w:val="24"/>
        </w:rPr>
        <w:t>2</w:t>
      </w:r>
      <w:r w:rsidR="00034BE2" w:rsidRPr="006E7F53">
        <w:rPr>
          <w:rFonts w:ascii="GHEA Grapalat" w:hAnsi="GHEA Grapalat"/>
          <w:i w:val="0"/>
          <w:sz w:val="24"/>
          <w:szCs w:val="24"/>
        </w:rPr>
        <w:t>16</w:t>
      </w:r>
    </w:p>
    <w:p w14:paraId="11DBBF10" w14:textId="05CAC348"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E-mail </w:t>
      </w:r>
      <w:r w:rsidR="006B1F29" w:rsidRPr="006E7F5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6A7A6" w14:textId="77777777" w:rsidR="000F1BC6" w:rsidRDefault="000F1BC6">
      <w:r>
        <w:separator/>
      </w:r>
    </w:p>
  </w:endnote>
  <w:endnote w:type="continuationSeparator" w:id="0">
    <w:p w14:paraId="7709884F" w14:textId="77777777" w:rsidR="000F1BC6" w:rsidRDefault="000F1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A3055" w14:textId="77777777" w:rsidR="000F1BC6" w:rsidRDefault="000F1BC6">
      <w:r>
        <w:separator/>
      </w:r>
    </w:p>
  </w:footnote>
  <w:footnote w:type="continuationSeparator" w:id="0">
    <w:p w14:paraId="3D8D9EE0" w14:textId="77777777" w:rsidR="000F1BC6" w:rsidRDefault="000F1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2C36"/>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113"/>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5D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A43"/>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77A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1BC6"/>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133"/>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3FC"/>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96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6BB7"/>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ABC"/>
    <w:rsid w:val="00404F42"/>
    <w:rsid w:val="004055C1"/>
    <w:rsid w:val="00405996"/>
    <w:rsid w:val="004068F5"/>
    <w:rsid w:val="004072C8"/>
    <w:rsid w:val="0040761D"/>
    <w:rsid w:val="00410280"/>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018"/>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44B2"/>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CF2"/>
    <w:rsid w:val="005D4D30"/>
    <w:rsid w:val="005D52B3"/>
    <w:rsid w:val="005D5D7D"/>
    <w:rsid w:val="005D6BC7"/>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349A"/>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0E2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E7F53"/>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4A4D"/>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43E"/>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0FDA"/>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8F7BED"/>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1B"/>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5E5F"/>
    <w:rsid w:val="009A73D5"/>
    <w:rsid w:val="009B0273"/>
    <w:rsid w:val="009B0824"/>
    <w:rsid w:val="009B0DA1"/>
    <w:rsid w:val="009B0E6E"/>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4CA"/>
    <w:rsid w:val="00A76680"/>
    <w:rsid w:val="00A76C15"/>
    <w:rsid w:val="00A779D8"/>
    <w:rsid w:val="00A80380"/>
    <w:rsid w:val="00A81620"/>
    <w:rsid w:val="00A81919"/>
    <w:rsid w:val="00A81DD5"/>
    <w:rsid w:val="00A8328A"/>
    <w:rsid w:val="00A83AB4"/>
    <w:rsid w:val="00A921FF"/>
    <w:rsid w:val="00A9256A"/>
    <w:rsid w:val="00A93710"/>
    <w:rsid w:val="00A95C09"/>
    <w:rsid w:val="00A95D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B34"/>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0C17"/>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2BED"/>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39E"/>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410B"/>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496"/>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099"/>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0CD"/>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427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221</cp:revision>
  <cp:lastPrinted>2017-05-25T08:14:00Z</cp:lastPrinted>
  <dcterms:created xsi:type="dcterms:W3CDTF">2017-06-08T07:41:00Z</dcterms:created>
  <dcterms:modified xsi:type="dcterms:W3CDTF">2026-07-23T13:40:00Z</dcterms:modified>
</cp:coreProperties>
</file>